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69" w:rsidRDefault="007C6269" w:rsidP="007C6269">
      <w:pPr>
        <w:widowControl/>
        <w:spacing w:line="400" w:lineRule="exact"/>
        <w:jc w:val="center"/>
        <w:rPr>
          <w:rFonts w:ascii="方正小标宋简体" w:eastAsia="方正小标宋简体" w:hAnsi="仿宋" w:cs="宋体"/>
          <w:color w:val="010005"/>
          <w:kern w:val="0"/>
          <w:sz w:val="30"/>
          <w:szCs w:val="30"/>
        </w:rPr>
      </w:pPr>
      <w:r>
        <w:rPr>
          <w:rFonts w:ascii="方正小标宋简体" w:eastAsia="方正小标宋简体" w:hAnsi="仿宋" w:cs="宋体" w:hint="eastAsia"/>
          <w:color w:val="010005"/>
          <w:kern w:val="0"/>
          <w:sz w:val="30"/>
          <w:szCs w:val="30"/>
        </w:rPr>
        <w:t>安徽国际商务职业学院</w:t>
      </w:r>
    </w:p>
    <w:p w:rsidR="007C6269" w:rsidRPr="002F414A" w:rsidRDefault="007C6269" w:rsidP="007C6269">
      <w:pPr>
        <w:widowControl/>
        <w:spacing w:line="400" w:lineRule="exact"/>
        <w:jc w:val="center"/>
        <w:rPr>
          <w:rFonts w:ascii="方正小标宋简体" w:eastAsia="方正小标宋简体" w:hAnsi="仿宋" w:cs="宋体"/>
          <w:color w:val="010005"/>
          <w:kern w:val="0"/>
          <w:sz w:val="30"/>
          <w:szCs w:val="30"/>
        </w:rPr>
      </w:pPr>
      <w:r w:rsidRPr="002F414A">
        <w:rPr>
          <w:rFonts w:ascii="方正小标宋简体" w:eastAsia="方正小标宋简体" w:hAnsi="仿宋" w:cs="宋体" w:hint="eastAsia"/>
          <w:color w:val="010005"/>
          <w:kern w:val="0"/>
          <w:sz w:val="30"/>
          <w:szCs w:val="30"/>
        </w:rPr>
        <w:t>2019级新生宿舍</w:t>
      </w:r>
      <w:r>
        <w:rPr>
          <w:rFonts w:ascii="方正小标宋简体" w:eastAsia="方正小标宋简体" w:hAnsi="仿宋" w:cs="宋体" w:hint="eastAsia"/>
          <w:color w:val="010005"/>
          <w:kern w:val="0"/>
          <w:sz w:val="30"/>
          <w:szCs w:val="30"/>
        </w:rPr>
        <w:t>清洗、</w:t>
      </w:r>
      <w:r w:rsidRPr="002F414A">
        <w:rPr>
          <w:rFonts w:ascii="方正小标宋简体" w:eastAsia="方正小标宋简体" w:hAnsi="仿宋" w:cs="宋体" w:hint="eastAsia"/>
          <w:color w:val="010005"/>
          <w:kern w:val="0"/>
          <w:sz w:val="30"/>
          <w:szCs w:val="30"/>
        </w:rPr>
        <w:t>保洁服务项目采购</w:t>
      </w:r>
      <w:r>
        <w:rPr>
          <w:rFonts w:ascii="方正小标宋简体" w:eastAsia="方正小标宋简体" w:hAnsi="仿宋" w:cs="宋体" w:hint="eastAsia"/>
          <w:color w:val="010005"/>
          <w:kern w:val="0"/>
          <w:sz w:val="30"/>
          <w:szCs w:val="30"/>
        </w:rPr>
        <w:t>公告</w:t>
      </w:r>
    </w:p>
    <w:p w:rsidR="007C6269" w:rsidRPr="006A6038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安徽国际商务职业学院就</w:t>
      </w:r>
      <w:r w:rsidRPr="007C6269">
        <w:rPr>
          <w:rFonts w:ascii="仿宋" w:eastAsia="仿宋" w:hAnsi="仿宋" w:cs="宋体" w:hint="eastAsia"/>
          <w:color w:val="010005"/>
          <w:kern w:val="0"/>
          <w:sz w:val="28"/>
          <w:szCs w:val="28"/>
          <w:u w:val="single"/>
        </w:rPr>
        <w:t>2019级新生宿舍清洗、保洁服务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项目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进行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  <w:u w:val="single"/>
        </w:rPr>
        <w:t>询价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采购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，欢迎符合资质要求的供应商参加。</w:t>
      </w:r>
    </w:p>
    <w:p w:rsidR="007C6269" w:rsidRPr="000C475A" w:rsidRDefault="007C6269" w:rsidP="007C6269">
      <w:pPr>
        <w:widowControl/>
        <w:spacing w:line="400" w:lineRule="exact"/>
        <w:ind w:firstLineChars="200" w:firstLine="562"/>
        <w:jc w:val="left"/>
        <w:rPr>
          <w:rFonts w:ascii="仿宋" w:eastAsia="仿宋" w:hAnsi="仿宋" w:cs="宋体"/>
          <w:b/>
          <w:color w:val="010005"/>
          <w:kern w:val="0"/>
          <w:sz w:val="28"/>
          <w:szCs w:val="28"/>
        </w:rPr>
      </w:pPr>
      <w:r w:rsidRPr="000C475A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一、项目概况</w:t>
      </w:r>
    </w:p>
    <w:p w:rsidR="007C6269" w:rsidRPr="006A6038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1.项目名称：安徽国际商务职业学院</w:t>
      </w:r>
      <w:r w:rsidRPr="007C6269">
        <w:rPr>
          <w:rFonts w:ascii="仿宋" w:eastAsia="仿宋" w:hAnsi="仿宋" w:cs="宋体" w:hint="eastAsia"/>
          <w:color w:val="010005"/>
          <w:kern w:val="0"/>
          <w:sz w:val="28"/>
          <w:szCs w:val="28"/>
          <w:u w:val="single"/>
        </w:rPr>
        <w:t>2019级新生宿舍清洗、保洁服务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  <w:u w:val="single"/>
        </w:rPr>
        <w:t>等</w:t>
      </w:r>
    </w:p>
    <w:p w:rsidR="007C6269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2.项目编号：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ZWC-ZXCG-20190712</w:t>
      </w:r>
    </w:p>
    <w:p w:rsidR="007C6269" w:rsidRPr="006A6038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3.预算总价：人民币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15000元</w:t>
      </w:r>
    </w:p>
    <w:p w:rsidR="007C6269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4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.项目内容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及要求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：</w:t>
      </w:r>
    </w:p>
    <w:p w:rsidR="007C6269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（1）服务内容：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2019级新生宿舍空调滤网清洗、卫生洁具清洁、宿舍房间清理保洁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。具体内容包括指定房间的挂式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空调滤网清洗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，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宿舍墙壁、洗脸池、蹲便器专业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清洗保洁，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宿舍阳台、房间、卫生间清理保洁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等。</w:t>
      </w:r>
    </w:p>
    <w:p w:rsidR="007C6269" w:rsidRPr="002F414A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（2）宿舍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房间数量：500间（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暂定数量。结算时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按实际清理量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，以综合单价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计算）；</w:t>
      </w:r>
    </w:p>
    <w:p w:rsidR="007C6269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（3）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工作要求：</w:t>
      </w:r>
    </w:p>
    <w:p w:rsidR="007C6269" w:rsidRPr="002F414A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 w:rsidRPr="006D55A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①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空调室内机外部无灰尘、滤网清洗晾晒后安装；</w:t>
      </w:r>
    </w:p>
    <w:p w:rsidR="007C6269" w:rsidRPr="002F414A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 w:rsidRPr="006D55A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②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宿舍卫生间瓷砖墙壁、洗脸池、蹲便器专业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洗涤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清洁表面无污渍；</w:t>
      </w:r>
    </w:p>
    <w:p w:rsidR="007C6269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 w:rsidRPr="006D55A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③</w:t>
      </w:r>
      <w:r w:rsidRPr="002F414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宿舍（6人间）阳台、房间、卫生间地面无垃圾，桌面、床面无灰尘，墙面无粘贴物；</w:t>
      </w:r>
    </w:p>
    <w:p w:rsidR="007C6269" w:rsidRPr="006A6038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 w:rsidRPr="006D55A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④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文明、规范作业，不得损坏、私拿室内外物品，如有则需按价赔偿。作业期间的人员安全责任由成交商自行承担。</w:t>
      </w:r>
    </w:p>
    <w:p w:rsidR="007C6269" w:rsidRPr="006A6038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5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.项目实施地点及期限：安徽国际商务职业学院新校区（双凤开发区魏武路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1号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）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指定的学生宿舍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；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成交公示结束后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  <w:u w:val="single"/>
        </w:rPr>
        <w:t>3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  <w:u w:val="single"/>
        </w:rPr>
        <w:t>0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个日历日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完工（最迟必须于2019年8月20日前完成所有服务）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。</w:t>
      </w:r>
    </w:p>
    <w:p w:rsidR="007C6269" w:rsidRPr="00FB622B" w:rsidRDefault="007C6269" w:rsidP="00FB622B">
      <w:pPr>
        <w:widowControl/>
        <w:spacing w:line="400" w:lineRule="exact"/>
        <w:ind w:firstLineChars="200" w:firstLine="562"/>
        <w:jc w:val="left"/>
        <w:rPr>
          <w:rFonts w:ascii="仿宋" w:eastAsia="仿宋" w:hAnsi="仿宋" w:cs="宋体"/>
          <w:b/>
          <w:color w:val="010005"/>
          <w:kern w:val="0"/>
          <w:sz w:val="28"/>
          <w:szCs w:val="28"/>
        </w:rPr>
      </w:pPr>
      <w:r w:rsidRPr="00FB622B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二、供应商资格条件</w:t>
      </w:r>
    </w:p>
    <w:p w:rsidR="007C6269" w:rsidRPr="006A6038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1.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符合《中华人民共和国政府采购法》第二十二条规定的条件；</w:t>
      </w:r>
    </w:p>
    <w:p w:rsidR="007C6269" w:rsidRPr="006A6038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2.本项目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不得有任何形式的转包、分包。</w:t>
      </w:r>
    </w:p>
    <w:p w:rsidR="007C6269" w:rsidRPr="00FB622B" w:rsidRDefault="007C6269" w:rsidP="00FB622B">
      <w:pPr>
        <w:widowControl/>
        <w:spacing w:line="400" w:lineRule="exact"/>
        <w:ind w:firstLineChars="200" w:firstLine="562"/>
        <w:jc w:val="left"/>
        <w:rPr>
          <w:rFonts w:ascii="仿宋" w:eastAsia="仿宋" w:hAnsi="仿宋" w:cs="宋体"/>
          <w:b/>
          <w:color w:val="010005"/>
          <w:kern w:val="0"/>
          <w:sz w:val="28"/>
          <w:szCs w:val="28"/>
        </w:rPr>
      </w:pPr>
      <w:r w:rsidRPr="00FB622B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三、报价时间、地点及方式</w:t>
      </w:r>
    </w:p>
    <w:p w:rsidR="007C6269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1.报价时间：2019年7月12日至2019年7月17日下午3时止；</w:t>
      </w:r>
    </w:p>
    <w:p w:rsidR="007C6269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2.报价地点：安徽国际商务职业学院总务处（图书馆负一楼东南角）；</w:t>
      </w:r>
    </w:p>
    <w:p w:rsidR="007C6269" w:rsidRPr="006A6038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lastRenderedPageBreak/>
        <w:t>3.报价方式：供应商将综合单价（即完成每间宿舍所有清洗保洁等服务所需费用）和总价（暂按500个房间计）填写在报价单上，将报价单连同供应商营业执照或身份证复印件装入信封，密封后在封口盖上供应商印章（或签名），在报价截止时间前交指定地点。报价单格式见附表。</w:t>
      </w:r>
    </w:p>
    <w:p w:rsidR="007C6269" w:rsidRPr="00FB622B" w:rsidRDefault="007C6269" w:rsidP="00FB622B">
      <w:pPr>
        <w:widowControl/>
        <w:spacing w:line="400" w:lineRule="exact"/>
        <w:ind w:firstLineChars="200" w:firstLine="562"/>
        <w:jc w:val="left"/>
        <w:rPr>
          <w:rFonts w:ascii="仿宋" w:eastAsia="仿宋" w:hAnsi="仿宋" w:cs="宋体"/>
          <w:b/>
          <w:color w:val="010005"/>
          <w:kern w:val="0"/>
          <w:sz w:val="28"/>
          <w:szCs w:val="28"/>
        </w:rPr>
      </w:pPr>
      <w:r w:rsidRPr="00FB622B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四、成交依据及其他注意事项</w:t>
      </w:r>
    </w:p>
    <w:p w:rsidR="007C6269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1.2019年7月17日下午3时，在学校纪检监察部门监督下启封报价单，根据综合单价高低，取综合单价最低者为成交商，并在学校总务处网站公示1天。</w:t>
      </w:r>
    </w:p>
    <w:p w:rsidR="007C6269" w:rsidRPr="006A6038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2.成交商应按本项目需求完成相应的服务，项目包含的服务全部完成后，向学校总务处申请验收。</w:t>
      </w:r>
    </w:p>
    <w:p w:rsidR="007C6269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3.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验收合格后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一次性支付服务费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验收不合格，不予支付。</w:t>
      </w:r>
    </w:p>
    <w:p w:rsidR="007C6269" w:rsidRPr="006A6038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</w:p>
    <w:p w:rsidR="007C6269" w:rsidRPr="006A6038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业务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咨询：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 xml:space="preserve">万老师 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13966666963</w:t>
      </w:r>
    </w:p>
    <w:p w:rsidR="007C6269" w:rsidRPr="006A6038" w:rsidRDefault="007C6269" w:rsidP="007C6269">
      <w:pPr>
        <w:widowControl/>
        <w:spacing w:line="400" w:lineRule="exact"/>
        <w:ind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</w:p>
    <w:p w:rsidR="007C6269" w:rsidRPr="006A6038" w:rsidRDefault="007C6269" w:rsidP="007C6269">
      <w:pPr>
        <w:widowControl/>
        <w:spacing w:line="400" w:lineRule="exact"/>
        <w:ind w:right="420" w:firstLineChars="200" w:firstLine="560"/>
        <w:jc w:val="right"/>
        <w:rPr>
          <w:rFonts w:ascii="仿宋" w:eastAsia="仿宋" w:hAnsi="仿宋" w:cs="宋体"/>
          <w:color w:val="010005"/>
          <w:kern w:val="0"/>
          <w:sz w:val="28"/>
          <w:szCs w:val="28"/>
        </w:rPr>
      </w:pP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安徽国际商务职业学院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总务处</w:t>
      </w:r>
    </w:p>
    <w:p w:rsidR="007C6269" w:rsidRDefault="007C6269" w:rsidP="007C6269">
      <w:pPr>
        <w:widowControl/>
        <w:spacing w:line="400" w:lineRule="exact"/>
        <w:ind w:right="560" w:firstLineChars="200" w:firstLine="560"/>
        <w:jc w:val="center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 xml:space="preserve">                         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201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9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7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12</w:t>
      </w:r>
      <w:r w:rsidRPr="006A6038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日</w:t>
      </w:r>
    </w:p>
    <w:p w:rsidR="007C6269" w:rsidRDefault="007C6269" w:rsidP="007C6269">
      <w:pPr>
        <w:widowControl/>
        <w:spacing w:line="400" w:lineRule="exact"/>
        <w:ind w:right="560"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</w:p>
    <w:p w:rsidR="007C6269" w:rsidRDefault="007C6269" w:rsidP="007C6269">
      <w:pPr>
        <w:widowControl/>
        <w:spacing w:line="400" w:lineRule="exact"/>
        <w:ind w:right="560"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</w:p>
    <w:p w:rsidR="007C6269" w:rsidRDefault="007C6269" w:rsidP="007C6269">
      <w:pPr>
        <w:widowControl/>
        <w:spacing w:line="400" w:lineRule="exact"/>
        <w:ind w:right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附：报价单（样表，自行复制打印）</w:t>
      </w:r>
    </w:p>
    <w:p w:rsidR="007C6269" w:rsidRDefault="007C6269" w:rsidP="007C6269">
      <w:pPr>
        <w:widowControl/>
        <w:spacing w:line="400" w:lineRule="exact"/>
        <w:ind w:right="560"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</w:p>
    <w:p w:rsidR="007C6269" w:rsidRPr="007C6269" w:rsidRDefault="007C6269" w:rsidP="007C6269">
      <w:pPr>
        <w:widowControl/>
        <w:spacing w:line="400" w:lineRule="exact"/>
        <w:ind w:right="560" w:firstLineChars="1300" w:firstLine="4176"/>
        <w:jc w:val="left"/>
        <w:rPr>
          <w:rFonts w:ascii="仿宋" w:eastAsia="仿宋" w:hAnsi="仿宋" w:cs="宋体"/>
          <w:b/>
          <w:color w:val="010005"/>
          <w:kern w:val="0"/>
          <w:sz w:val="32"/>
          <w:szCs w:val="32"/>
        </w:rPr>
      </w:pPr>
      <w:r w:rsidRPr="007C6269">
        <w:rPr>
          <w:rFonts w:ascii="仿宋" w:eastAsia="仿宋" w:hAnsi="仿宋" w:cs="宋体" w:hint="eastAsia"/>
          <w:b/>
          <w:color w:val="010005"/>
          <w:kern w:val="0"/>
          <w:sz w:val="32"/>
          <w:szCs w:val="32"/>
        </w:rPr>
        <w:t>报价单</w:t>
      </w:r>
    </w:p>
    <w:p w:rsidR="007C6269" w:rsidRDefault="007C6269" w:rsidP="007C6269">
      <w:pPr>
        <w:widowControl/>
        <w:spacing w:line="400" w:lineRule="exact"/>
        <w:ind w:right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致：安徽国际商务职业学院</w:t>
      </w:r>
    </w:p>
    <w:p w:rsidR="007C6269" w:rsidRDefault="007C6269" w:rsidP="007C6269">
      <w:pPr>
        <w:widowControl/>
        <w:spacing w:line="400" w:lineRule="exact"/>
        <w:ind w:right="560"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 w:rsidRPr="000C475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根据贵方“</w:t>
      </w:r>
      <w:r w:rsidRPr="007C6269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2019级新生宿舍清洗、保洁服务</w:t>
      </w:r>
      <w:r w:rsidRPr="000C475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”采购项目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询价</w:t>
      </w:r>
      <w:r w:rsidRPr="000C475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公告（项目编号：</w:t>
      </w:r>
      <w:r w:rsidRPr="000C475A">
        <w:rPr>
          <w:rFonts w:ascii="仿宋" w:eastAsia="仿宋" w:hAnsi="仿宋" w:cs="宋体"/>
          <w:color w:val="010005"/>
          <w:kern w:val="0"/>
          <w:sz w:val="28"/>
          <w:szCs w:val="28"/>
        </w:rPr>
        <w:t>ZWC-ZXCG-20190712</w:t>
      </w:r>
      <w:r w:rsidRPr="000C475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），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由</w:t>
      </w:r>
      <w:r w:rsidRPr="000C475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下述签字人</w:t>
      </w:r>
      <w:r w:rsidRPr="000C475A">
        <w:rPr>
          <w:rFonts w:ascii="仿宋" w:eastAsia="仿宋" w:hAnsi="仿宋" w:cs="宋体" w:hint="eastAsia"/>
          <w:color w:val="010005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  <w:u w:val="single"/>
        </w:rPr>
        <w:t xml:space="preserve">  </w:t>
      </w:r>
      <w:r w:rsidRPr="000C475A">
        <w:rPr>
          <w:rFonts w:ascii="仿宋" w:eastAsia="仿宋" w:hAnsi="仿宋" w:cs="宋体" w:hint="eastAsia"/>
          <w:color w:val="010005"/>
          <w:kern w:val="0"/>
          <w:sz w:val="28"/>
          <w:szCs w:val="28"/>
          <w:u w:val="single"/>
        </w:rPr>
        <w:t xml:space="preserve">        </w:t>
      </w:r>
      <w:r w:rsidRPr="000C475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（姓名）提交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本项目报价单1份如下：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252"/>
      </w:tblGrid>
      <w:tr w:rsidR="007C6269" w:rsidTr="007C6269">
        <w:trPr>
          <w:trHeight w:val="542"/>
        </w:trPr>
        <w:tc>
          <w:tcPr>
            <w:tcW w:w="3794" w:type="dxa"/>
            <w:vAlign w:val="center"/>
          </w:tcPr>
          <w:p w:rsidR="007C6269" w:rsidRPr="007C6269" w:rsidRDefault="007C6269" w:rsidP="007C6269">
            <w:pPr>
              <w:widowControl/>
              <w:spacing w:line="400" w:lineRule="exact"/>
              <w:ind w:right="560"/>
              <w:rPr>
                <w:rFonts w:ascii="仿宋" w:eastAsia="仿宋" w:hAnsi="仿宋" w:cs="宋体"/>
                <w:b/>
                <w:color w:val="010005"/>
                <w:kern w:val="0"/>
                <w:sz w:val="28"/>
                <w:szCs w:val="28"/>
              </w:rPr>
            </w:pPr>
            <w:r w:rsidRPr="007C6269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报价人（单位）</w:t>
            </w:r>
          </w:p>
        </w:tc>
        <w:tc>
          <w:tcPr>
            <w:tcW w:w="4252" w:type="dxa"/>
          </w:tcPr>
          <w:p w:rsidR="007C6269" w:rsidRDefault="007C6269" w:rsidP="007C6269">
            <w:pPr>
              <w:widowControl/>
              <w:spacing w:line="400" w:lineRule="exact"/>
              <w:ind w:right="560"/>
              <w:jc w:val="left"/>
              <w:rPr>
                <w:rFonts w:ascii="仿宋" w:eastAsia="仿宋" w:hAnsi="仿宋" w:cs="宋体"/>
                <w:color w:val="010005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C6269" w:rsidTr="007C6269">
        <w:trPr>
          <w:trHeight w:val="542"/>
        </w:trPr>
        <w:tc>
          <w:tcPr>
            <w:tcW w:w="3794" w:type="dxa"/>
            <w:vAlign w:val="center"/>
          </w:tcPr>
          <w:p w:rsidR="007C6269" w:rsidRPr="007C6269" w:rsidRDefault="007C6269" w:rsidP="007C6269">
            <w:pPr>
              <w:widowControl/>
              <w:spacing w:line="400" w:lineRule="exact"/>
              <w:ind w:right="560"/>
              <w:rPr>
                <w:rFonts w:ascii="仿宋" w:eastAsia="仿宋" w:hAnsi="仿宋" w:cs="宋体"/>
                <w:b/>
                <w:color w:val="010005"/>
                <w:kern w:val="0"/>
                <w:sz w:val="28"/>
                <w:szCs w:val="28"/>
              </w:rPr>
            </w:pPr>
            <w:r w:rsidRPr="007C6269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综合单价（元）</w:t>
            </w:r>
          </w:p>
        </w:tc>
        <w:tc>
          <w:tcPr>
            <w:tcW w:w="4252" w:type="dxa"/>
          </w:tcPr>
          <w:p w:rsidR="007C6269" w:rsidRDefault="007C6269" w:rsidP="007C6269">
            <w:pPr>
              <w:widowControl/>
              <w:spacing w:line="400" w:lineRule="exact"/>
              <w:ind w:right="560"/>
              <w:jc w:val="left"/>
              <w:rPr>
                <w:rFonts w:ascii="仿宋" w:eastAsia="仿宋" w:hAnsi="仿宋" w:cs="宋体"/>
                <w:color w:val="010005"/>
                <w:kern w:val="0"/>
                <w:sz w:val="28"/>
                <w:szCs w:val="28"/>
              </w:rPr>
            </w:pPr>
          </w:p>
        </w:tc>
      </w:tr>
      <w:tr w:rsidR="007C6269" w:rsidTr="007C6269">
        <w:trPr>
          <w:trHeight w:val="542"/>
        </w:trPr>
        <w:tc>
          <w:tcPr>
            <w:tcW w:w="3794" w:type="dxa"/>
            <w:vAlign w:val="center"/>
          </w:tcPr>
          <w:p w:rsidR="007C6269" w:rsidRPr="007C6269" w:rsidRDefault="007C6269" w:rsidP="007C6269">
            <w:pPr>
              <w:widowControl/>
              <w:spacing w:line="400" w:lineRule="exact"/>
              <w:ind w:right="560"/>
              <w:rPr>
                <w:rFonts w:ascii="仿宋" w:eastAsia="仿宋" w:hAnsi="仿宋" w:cs="宋体"/>
                <w:b/>
                <w:color w:val="010005"/>
                <w:kern w:val="0"/>
                <w:sz w:val="28"/>
                <w:szCs w:val="28"/>
              </w:rPr>
            </w:pPr>
            <w:r w:rsidRPr="007C6269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总价（元，暂按500间计）</w:t>
            </w:r>
          </w:p>
        </w:tc>
        <w:tc>
          <w:tcPr>
            <w:tcW w:w="4252" w:type="dxa"/>
          </w:tcPr>
          <w:p w:rsidR="007C6269" w:rsidRDefault="007C6269" w:rsidP="007C6269">
            <w:pPr>
              <w:widowControl/>
              <w:spacing w:line="400" w:lineRule="exact"/>
              <w:ind w:right="560"/>
              <w:jc w:val="left"/>
              <w:rPr>
                <w:rFonts w:ascii="仿宋" w:eastAsia="仿宋" w:hAnsi="仿宋" w:cs="宋体"/>
                <w:color w:val="010005"/>
                <w:kern w:val="0"/>
                <w:sz w:val="28"/>
                <w:szCs w:val="28"/>
              </w:rPr>
            </w:pPr>
          </w:p>
        </w:tc>
      </w:tr>
      <w:tr w:rsidR="007C6269" w:rsidTr="007C6269">
        <w:trPr>
          <w:trHeight w:val="828"/>
        </w:trPr>
        <w:tc>
          <w:tcPr>
            <w:tcW w:w="3794" w:type="dxa"/>
            <w:vAlign w:val="center"/>
          </w:tcPr>
          <w:p w:rsidR="007C6269" w:rsidRPr="007C6269" w:rsidRDefault="007C6269" w:rsidP="007C6269">
            <w:pPr>
              <w:widowControl/>
              <w:spacing w:line="400" w:lineRule="exact"/>
              <w:ind w:right="560"/>
              <w:rPr>
                <w:rFonts w:ascii="仿宋" w:eastAsia="仿宋" w:hAnsi="仿宋" w:cs="宋体"/>
                <w:b/>
                <w:color w:val="010005"/>
                <w:kern w:val="0"/>
                <w:sz w:val="28"/>
                <w:szCs w:val="28"/>
              </w:rPr>
            </w:pPr>
            <w:r w:rsidRPr="007C6269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其他说明</w:t>
            </w:r>
          </w:p>
        </w:tc>
        <w:tc>
          <w:tcPr>
            <w:tcW w:w="4252" w:type="dxa"/>
          </w:tcPr>
          <w:p w:rsidR="007C6269" w:rsidRDefault="007C6269" w:rsidP="007C6269">
            <w:pPr>
              <w:widowControl/>
              <w:spacing w:line="400" w:lineRule="exact"/>
              <w:ind w:right="560"/>
              <w:jc w:val="left"/>
              <w:rPr>
                <w:rFonts w:ascii="仿宋" w:eastAsia="仿宋" w:hAnsi="仿宋" w:cs="宋体"/>
                <w:color w:val="010005"/>
                <w:kern w:val="0"/>
                <w:sz w:val="28"/>
                <w:szCs w:val="28"/>
              </w:rPr>
            </w:pPr>
          </w:p>
        </w:tc>
      </w:tr>
    </w:tbl>
    <w:p w:rsidR="007C6269" w:rsidRDefault="007C6269" w:rsidP="007C6269">
      <w:pPr>
        <w:widowControl/>
        <w:spacing w:line="400" w:lineRule="exact"/>
        <w:ind w:right="560"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报价人（签章）：</w:t>
      </w:r>
    </w:p>
    <w:p w:rsidR="008A166E" w:rsidRPr="007C6269" w:rsidRDefault="007C6269" w:rsidP="007C6269">
      <w:pPr>
        <w:widowControl/>
        <w:spacing w:line="400" w:lineRule="exact"/>
        <w:ind w:right="560" w:firstLineChars="200" w:firstLine="560"/>
        <w:jc w:val="left"/>
        <w:rPr>
          <w:rFonts w:ascii="仿宋" w:eastAsia="仿宋" w:hAnsi="仿宋" w:cs="宋体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联系电话：                      报价日期：</w:t>
      </w:r>
    </w:p>
    <w:sectPr w:rsidR="008A166E" w:rsidRPr="007C6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69"/>
    <w:rsid w:val="007C6269"/>
    <w:rsid w:val="008A166E"/>
    <w:rsid w:val="00FB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2019-07-12T07:57:00Z</dcterms:created>
  <dcterms:modified xsi:type="dcterms:W3CDTF">2019-07-12T08:10:00Z</dcterms:modified>
</cp:coreProperties>
</file>